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C1F32" w14:textId="54645FB0" w:rsidR="005B5D27" w:rsidRPr="005B5D27" w:rsidRDefault="005B5D27">
      <w:pPr>
        <w:rPr>
          <w:rFonts w:ascii="HGSｺﾞｼｯｸM" w:eastAsia="HGSｺﾞｼｯｸM"/>
          <w:sz w:val="18"/>
        </w:rPr>
      </w:pPr>
      <w:r w:rsidRPr="005F5170">
        <w:rPr>
          <w:rFonts w:ascii="HGSｺﾞｼｯｸM" w:eastAsia="HGSｺﾞｼｯｸM" w:hint="eastAsia"/>
          <w:sz w:val="18"/>
        </w:rPr>
        <w:t>現代の国語×SS生物基礎×倫理　「クローンペットビジネス</w:t>
      </w:r>
      <w:r>
        <w:rPr>
          <w:rFonts w:ascii="HGSｺﾞｼｯｸM" w:eastAsia="HGSｺﾞｼｯｸM" w:hint="eastAsia"/>
          <w:sz w:val="18"/>
        </w:rPr>
        <w:t>を題材として批判的思考力を育成しよう</w:t>
      </w:r>
      <w:r w:rsidRPr="005F5170">
        <w:rPr>
          <w:rFonts w:ascii="HGSｺﾞｼｯｸM" w:eastAsia="HGSｺﾞｼｯｸM" w:hint="eastAsia"/>
          <w:sz w:val="18"/>
        </w:rPr>
        <w:t>。」</w:t>
      </w:r>
      <w:r>
        <w:rPr>
          <w:rFonts w:ascii="HGSｺﾞｼｯｸM" w:eastAsia="HGSｺﾞｼｯｸM" w:hint="eastAsia"/>
          <w:sz w:val="18"/>
        </w:rPr>
        <w:t>解答例</w:t>
      </w:r>
    </w:p>
    <w:p w14:paraId="71521831" w14:textId="00D6B2F5" w:rsidR="00F3333A" w:rsidRPr="005F5170" w:rsidRDefault="00FF1674">
      <w:pPr>
        <w:rPr>
          <w:rFonts w:ascii="ＭＳ ゴシック" w:eastAsia="ＭＳ ゴシック" w:hAnsi="ＭＳ ゴシック"/>
          <w:sz w:val="18"/>
        </w:rPr>
      </w:pPr>
      <w:r w:rsidRPr="005F5170">
        <w:rPr>
          <w:rFonts w:ascii="ＭＳ ゴシック" w:eastAsia="ＭＳ ゴシック" w:hAnsi="ＭＳ ゴシック" w:hint="eastAsia"/>
          <w:sz w:val="18"/>
        </w:rPr>
        <w:t>１．</w:t>
      </w:r>
      <w:r w:rsidR="00F3333A" w:rsidRPr="005F5170">
        <w:rPr>
          <w:rFonts w:ascii="ＭＳ ゴシック" w:eastAsia="ＭＳ ゴシック" w:hAnsi="ＭＳ ゴシック" w:hint="eastAsia"/>
          <w:sz w:val="18"/>
        </w:rPr>
        <w:t>批判的思考力のICEルーブリック</w:t>
      </w:r>
    </w:p>
    <w:tbl>
      <w:tblPr>
        <w:tblStyle w:val="a7"/>
        <w:tblW w:w="9776" w:type="dxa"/>
        <w:tblLook w:val="04A0" w:firstRow="1" w:lastRow="0" w:firstColumn="1" w:lastColumn="0" w:noHBand="0" w:noVBand="1"/>
      </w:tblPr>
      <w:tblGrid>
        <w:gridCol w:w="2263"/>
        <w:gridCol w:w="2977"/>
        <w:gridCol w:w="4536"/>
      </w:tblGrid>
      <w:tr w:rsidR="008A0731" w14:paraId="24DD3F14" w14:textId="77777777" w:rsidTr="008A0731">
        <w:trPr>
          <w:trHeight w:val="429"/>
        </w:trPr>
        <w:tc>
          <w:tcPr>
            <w:tcW w:w="2263" w:type="dxa"/>
            <w:tcBorders>
              <w:top w:val="single" w:sz="4" w:space="0" w:color="auto"/>
              <w:left w:val="single" w:sz="4" w:space="0" w:color="auto"/>
              <w:bottom w:val="single" w:sz="4" w:space="0" w:color="auto"/>
              <w:right w:val="single" w:sz="4" w:space="0" w:color="auto"/>
            </w:tcBorders>
            <w:vAlign w:val="center"/>
            <w:hideMark/>
          </w:tcPr>
          <w:p w14:paraId="60DE2721" w14:textId="77777777" w:rsidR="008A0731" w:rsidRDefault="008A0731">
            <w:pPr>
              <w:jc w:val="center"/>
              <w:rPr>
                <w:sz w:val="18"/>
              </w:rPr>
            </w:pPr>
            <w:r>
              <w:rPr>
                <w:rFonts w:hint="eastAsia"/>
                <w:sz w:val="18"/>
              </w:rPr>
              <w:t>I</w:t>
            </w:r>
            <w:r>
              <w:rPr>
                <w:rFonts w:hint="eastAsia"/>
                <w:sz w:val="18"/>
              </w:rPr>
              <w:t>フェーズ</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58FF5A1" w14:textId="77777777" w:rsidR="008A0731" w:rsidRDefault="008A0731">
            <w:pPr>
              <w:jc w:val="center"/>
              <w:rPr>
                <w:sz w:val="18"/>
              </w:rPr>
            </w:pPr>
            <w:r>
              <w:rPr>
                <w:rFonts w:hint="eastAsia"/>
                <w:sz w:val="18"/>
              </w:rPr>
              <w:t>C</w:t>
            </w:r>
            <w:r>
              <w:rPr>
                <w:rFonts w:hint="eastAsia"/>
                <w:sz w:val="18"/>
              </w:rPr>
              <w:t>フェーズ</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ECEF6C2" w14:textId="77777777" w:rsidR="008A0731" w:rsidRDefault="008A0731">
            <w:pPr>
              <w:jc w:val="center"/>
              <w:rPr>
                <w:sz w:val="18"/>
              </w:rPr>
            </w:pPr>
            <w:r>
              <w:rPr>
                <w:rFonts w:hint="eastAsia"/>
                <w:sz w:val="18"/>
              </w:rPr>
              <w:t>E</w:t>
            </w:r>
            <w:r>
              <w:rPr>
                <w:rFonts w:hint="eastAsia"/>
                <w:sz w:val="18"/>
              </w:rPr>
              <w:t>フェーズ</w:t>
            </w:r>
          </w:p>
        </w:tc>
      </w:tr>
      <w:tr w:rsidR="008A0731" w14:paraId="1BBD82FD" w14:textId="77777777" w:rsidTr="008A0731">
        <w:trPr>
          <w:trHeight w:val="2151"/>
        </w:trPr>
        <w:tc>
          <w:tcPr>
            <w:tcW w:w="2263" w:type="dxa"/>
            <w:tcBorders>
              <w:top w:val="single" w:sz="4" w:space="0" w:color="auto"/>
              <w:left w:val="single" w:sz="4" w:space="0" w:color="auto"/>
              <w:bottom w:val="single" w:sz="4" w:space="0" w:color="auto"/>
              <w:right w:val="single" w:sz="4" w:space="0" w:color="auto"/>
            </w:tcBorders>
            <w:hideMark/>
          </w:tcPr>
          <w:p w14:paraId="56C9AA7F" w14:textId="77777777" w:rsidR="008A0731" w:rsidRDefault="008A0731">
            <w:pPr>
              <w:rPr>
                <w:sz w:val="18"/>
              </w:rPr>
            </w:pPr>
            <w:r>
              <w:rPr>
                <w:rFonts w:hint="eastAsia"/>
                <w:sz w:val="18"/>
              </w:rPr>
              <w:t>クローンペットビジネスについて、に論述できている。</w:t>
            </w:r>
          </w:p>
        </w:tc>
        <w:tc>
          <w:tcPr>
            <w:tcW w:w="2977" w:type="dxa"/>
            <w:tcBorders>
              <w:top w:val="single" w:sz="4" w:space="0" w:color="auto"/>
              <w:left w:val="single" w:sz="4" w:space="0" w:color="auto"/>
              <w:bottom w:val="single" w:sz="4" w:space="0" w:color="auto"/>
              <w:right w:val="single" w:sz="4" w:space="0" w:color="auto"/>
            </w:tcBorders>
            <w:hideMark/>
          </w:tcPr>
          <w:p w14:paraId="119EA7E0" w14:textId="77777777" w:rsidR="008A0731" w:rsidRDefault="008A0731">
            <w:pPr>
              <w:rPr>
                <w:sz w:val="18"/>
              </w:rPr>
            </w:pPr>
            <w:r>
              <w:rPr>
                <w:rFonts w:hint="eastAsia"/>
                <w:sz w:val="18"/>
              </w:rPr>
              <w:t>生徒間や</w:t>
            </w:r>
            <w:proofErr w:type="spellStart"/>
            <w:r>
              <w:rPr>
                <w:rFonts w:hint="eastAsia"/>
                <w:sz w:val="18"/>
              </w:rPr>
              <w:t>ChatGPT</w:t>
            </w:r>
            <w:proofErr w:type="spellEnd"/>
            <w:r>
              <w:rPr>
                <w:rFonts w:hint="eastAsia"/>
                <w:sz w:val="18"/>
              </w:rPr>
              <w:t>等との対話と通して、自分の推論プロセスを意識的に吟味し、論理的・合理的に（根拠とともに）論述できている。</w:t>
            </w:r>
          </w:p>
          <w:p w14:paraId="0E9AF8C5" w14:textId="77777777" w:rsidR="008A0731" w:rsidRDefault="008A0731">
            <w:pPr>
              <w:rPr>
                <w:sz w:val="18"/>
              </w:rPr>
            </w:pPr>
            <w:r>
              <w:rPr>
                <w:rFonts w:hint="eastAsia"/>
                <w:sz w:val="18"/>
              </w:rPr>
              <w:t>（分量）問４つのうち、２つは記述している。</w:t>
            </w:r>
          </w:p>
        </w:tc>
        <w:tc>
          <w:tcPr>
            <w:tcW w:w="4536" w:type="dxa"/>
            <w:tcBorders>
              <w:top w:val="single" w:sz="4" w:space="0" w:color="auto"/>
              <w:left w:val="single" w:sz="4" w:space="0" w:color="auto"/>
              <w:bottom w:val="single" w:sz="4" w:space="0" w:color="auto"/>
              <w:right w:val="single" w:sz="4" w:space="0" w:color="auto"/>
            </w:tcBorders>
            <w:hideMark/>
          </w:tcPr>
          <w:p w14:paraId="6A46607A" w14:textId="77777777" w:rsidR="008A0731" w:rsidRDefault="008A0731">
            <w:pPr>
              <w:rPr>
                <w:sz w:val="18"/>
              </w:rPr>
            </w:pPr>
            <w:r>
              <w:rPr>
                <w:rFonts w:hint="eastAsia"/>
                <w:sz w:val="18"/>
              </w:rPr>
              <w:t>生徒間や</w:t>
            </w:r>
            <w:proofErr w:type="spellStart"/>
            <w:r>
              <w:rPr>
                <w:rFonts w:hint="eastAsia"/>
                <w:sz w:val="18"/>
              </w:rPr>
              <w:t>ChatGPT</w:t>
            </w:r>
            <w:proofErr w:type="spellEnd"/>
            <w:r>
              <w:rPr>
                <w:rFonts w:hint="eastAsia"/>
                <w:sz w:val="18"/>
              </w:rPr>
              <w:t>等との対話と通して、自分の推論プロセスを意識的に吟味し、クローンビジネスの抱える課題の解決策や新たな課題を設定しつつ、より論理的・合理的に（客観的な根拠とともに）論述できる。</w:t>
            </w:r>
          </w:p>
          <w:p w14:paraId="28F00A07" w14:textId="77777777" w:rsidR="008A0731" w:rsidRDefault="008A0731">
            <w:pPr>
              <w:rPr>
                <w:sz w:val="18"/>
              </w:rPr>
            </w:pPr>
            <w:r>
              <w:rPr>
                <w:rFonts w:hint="eastAsia"/>
                <w:sz w:val="18"/>
              </w:rPr>
              <w:t>＊（分量）問４つのうち、３つ以上は記述している。</w:t>
            </w:r>
          </w:p>
        </w:tc>
        <w:bookmarkStart w:id="0" w:name="_GoBack"/>
        <w:bookmarkEnd w:id="0"/>
      </w:tr>
    </w:tbl>
    <w:p w14:paraId="0971BD3F" w14:textId="05EB435C" w:rsidR="00272D4F" w:rsidRPr="00272D4F" w:rsidRDefault="00272D4F">
      <w:pPr>
        <w:rPr>
          <w:rFonts w:ascii="ＭＳ 明朝" w:hAnsi="ＭＳ 明朝"/>
          <w:b/>
          <w:bCs/>
          <w:sz w:val="18"/>
          <w:u w:val="single"/>
        </w:rPr>
      </w:pPr>
      <w:r w:rsidRPr="00272D4F">
        <w:rPr>
          <w:rFonts w:ascii="ＭＳ 明朝" w:hAnsi="ＭＳ 明朝" w:hint="eastAsia"/>
          <w:b/>
          <w:bCs/>
          <w:sz w:val="18"/>
          <w:u w:val="single"/>
        </w:rPr>
        <w:t>＊全体を通じて：母犬の負担や受精卵の犠牲は重く受け止めなければならない。</w:t>
      </w:r>
    </w:p>
    <w:p w14:paraId="61F206DE" w14:textId="3238E124" w:rsidR="00272D4F" w:rsidRPr="00272D4F" w:rsidRDefault="00FF1674">
      <w:pPr>
        <w:rPr>
          <w:rFonts w:ascii="ＭＳ 明朝" w:hAnsi="ＭＳ 明朝"/>
          <w:b/>
          <w:bCs/>
          <w:sz w:val="18"/>
          <w:u w:val="single"/>
        </w:rPr>
      </w:pPr>
      <w:r w:rsidRPr="005B5D27">
        <w:rPr>
          <w:rFonts w:ascii="ＭＳ 明朝" w:hAnsi="ＭＳ 明朝" w:hint="eastAsia"/>
          <w:sz w:val="18"/>
        </w:rPr>
        <w:t>問１「核家族化や少子化、地域のつながりの希薄化などで家族一人当たりあるいはペットへの過度な依存が見られる中、ペットを喪ったときの飼い主の精神的ダメージは確かに大きい。</w:t>
      </w:r>
      <w:r w:rsidR="00D7624B" w:rsidRPr="005B5D27">
        <w:rPr>
          <w:rFonts w:ascii="ＭＳ 明朝" w:hAnsi="ＭＳ 明朝" w:hint="eastAsia"/>
          <w:sz w:val="18"/>
        </w:rPr>
        <w:t>そのため、クローンペットビジネスは有効だ。</w:t>
      </w:r>
      <w:r w:rsidRPr="005B5D27">
        <w:rPr>
          <w:rFonts w:ascii="ＭＳ 明朝" w:hAnsi="ＭＳ 明朝" w:hint="eastAsia"/>
          <w:sz w:val="18"/>
        </w:rPr>
        <w:t>」</w:t>
      </w:r>
      <w:r w:rsidR="003A41DC" w:rsidRPr="005B5D27">
        <w:rPr>
          <w:rFonts w:ascii="ＭＳ 明朝" w:hAnsi="ＭＳ 明朝" w:hint="eastAsia"/>
          <w:sz w:val="18"/>
        </w:rPr>
        <w:t>このことについて、反駁・意見を述べよ。</w:t>
      </w:r>
      <w:r w:rsidR="00272D4F" w:rsidRPr="00272D4F">
        <w:rPr>
          <w:rFonts w:ascii="ＭＳ 明朝" w:hAnsi="ＭＳ 明朝" w:hint="eastAsia"/>
          <w:b/>
          <w:bCs/>
          <w:sz w:val="18"/>
          <w:u w:val="single"/>
        </w:rPr>
        <w:t>＊クローンペットビジネスの必然性はどうか。</w:t>
      </w:r>
    </w:p>
    <w:p w14:paraId="1F5C15CC" w14:textId="1165BADE" w:rsidR="00272D4F" w:rsidRPr="005B5D27" w:rsidRDefault="00272D4F">
      <w:pPr>
        <w:rPr>
          <w:rFonts w:ascii="ＭＳ 明朝" w:hAnsi="ＭＳ 明朝"/>
          <w:sz w:val="18"/>
        </w:rPr>
      </w:pPr>
      <w:r>
        <w:rPr>
          <w:rFonts w:ascii="ＭＳ 明朝" w:hAnsi="ＭＳ 明朝" w:hint="eastAsia"/>
          <w:sz w:val="18"/>
        </w:rPr>
        <w:t xml:space="preserve">　→母犬の負担や受精卵の犠牲を増やしてまで必要なビジネスなのか。</w:t>
      </w:r>
    </w:p>
    <w:p w14:paraId="13A30873" w14:textId="443A5520" w:rsidR="00D86780" w:rsidRDefault="00EA665A" w:rsidP="005B5D27">
      <w:pPr>
        <w:ind w:left="540" w:hangingChars="300" w:hanging="540"/>
        <w:rPr>
          <w:rFonts w:ascii="ＭＳ 明朝" w:hAnsi="ＭＳ 明朝"/>
          <w:sz w:val="18"/>
        </w:rPr>
      </w:pPr>
      <w:r w:rsidRPr="005B5D27">
        <w:rPr>
          <w:rFonts w:ascii="ＭＳ 明朝" w:hAnsi="ＭＳ 明朝" w:hint="eastAsia"/>
          <w:sz w:val="18"/>
        </w:rPr>
        <w:t xml:space="preserve">　→ペットを失ったダメージは社会とのつながりの中で克服していくべき。</w:t>
      </w:r>
      <w:r w:rsidR="008C65AE">
        <w:rPr>
          <w:rFonts w:ascii="ＭＳ 明朝" w:hAnsi="ＭＳ 明朝" w:hint="eastAsia"/>
          <w:sz w:val="18"/>
        </w:rPr>
        <w:t>現在における、過疎化、孤立・孤独化、ネット社会における人とのつながりの軽薄化が問題なのではないか。</w:t>
      </w:r>
    </w:p>
    <w:p w14:paraId="5DDCFCCF" w14:textId="00E2DB8B" w:rsidR="00FF1674" w:rsidRPr="005B5D27" w:rsidRDefault="00D86780" w:rsidP="00D86780">
      <w:pPr>
        <w:ind w:leftChars="100" w:left="560" w:hangingChars="200" w:hanging="360"/>
        <w:rPr>
          <w:rFonts w:ascii="ＭＳ 明朝" w:hAnsi="ＭＳ 明朝"/>
          <w:sz w:val="18"/>
        </w:rPr>
      </w:pPr>
      <w:r>
        <w:rPr>
          <w:rFonts w:ascii="ＭＳ 明朝" w:hAnsi="ＭＳ 明朝" w:hint="eastAsia"/>
          <w:sz w:val="18"/>
        </w:rPr>
        <w:t>→</w:t>
      </w:r>
      <w:r w:rsidR="00EA665A" w:rsidRPr="005B5D27">
        <w:rPr>
          <w:rFonts w:ascii="ＭＳ 明朝" w:hAnsi="ＭＳ 明朝" w:hint="eastAsia"/>
          <w:sz w:val="18"/>
        </w:rPr>
        <w:t>カウンセラーやNPO団体は存在していて、それらを周知・活用していくことが重要である。</w:t>
      </w:r>
    </w:p>
    <w:p w14:paraId="6703BAC9" w14:textId="014DEB81" w:rsidR="006744CD" w:rsidRPr="005B5D27" w:rsidRDefault="00EA665A" w:rsidP="008A0731">
      <w:pPr>
        <w:ind w:left="540" w:hangingChars="300" w:hanging="540"/>
        <w:rPr>
          <w:rFonts w:ascii="ＭＳ 明朝" w:hAnsi="ＭＳ 明朝"/>
          <w:sz w:val="18"/>
        </w:rPr>
      </w:pPr>
      <w:r w:rsidRPr="005B5D27">
        <w:rPr>
          <w:rFonts w:ascii="ＭＳ 明朝" w:hAnsi="ＭＳ 明朝" w:hint="eastAsia"/>
          <w:sz w:val="18"/>
        </w:rPr>
        <w:t xml:space="preserve">　→人類がお金や新たな科学技術で精神的なダメージを乗り越えようとする思考が生じてしまうことは、クローンペット以外で</w:t>
      </w:r>
      <w:r w:rsidR="008A0731">
        <w:rPr>
          <w:rFonts w:ascii="ＭＳ 明朝" w:hAnsi="ＭＳ 明朝" w:hint="eastAsia"/>
          <w:sz w:val="18"/>
        </w:rPr>
        <w:t>将来的に</w:t>
      </w:r>
      <w:r w:rsidRPr="005B5D27">
        <w:rPr>
          <w:rFonts w:ascii="ＭＳ 明朝" w:hAnsi="ＭＳ 明朝" w:hint="eastAsia"/>
          <w:sz w:val="18"/>
        </w:rPr>
        <w:t>さらに別の問題を生じてしまう危惧もある。</w:t>
      </w:r>
    </w:p>
    <w:p w14:paraId="14ED23BD" w14:textId="606EAE4C" w:rsidR="00FF1674" w:rsidRDefault="00FF1674">
      <w:pPr>
        <w:rPr>
          <w:rFonts w:ascii="ＭＳ 明朝" w:hAnsi="ＭＳ 明朝"/>
          <w:sz w:val="18"/>
        </w:rPr>
      </w:pPr>
      <w:r w:rsidRPr="005B5D27">
        <w:rPr>
          <w:rFonts w:ascii="ＭＳ 明朝" w:hAnsi="ＭＳ 明朝" w:hint="eastAsia"/>
          <w:sz w:val="18"/>
        </w:rPr>
        <w:t>問</w:t>
      </w:r>
      <w:r w:rsidR="005F5170" w:rsidRPr="005B5D27">
        <w:rPr>
          <w:rFonts w:ascii="ＭＳ 明朝" w:hAnsi="ＭＳ 明朝" w:hint="eastAsia"/>
          <w:sz w:val="18"/>
        </w:rPr>
        <w:t>２</w:t>
      </w:r>
      <w:r w:rsidR="003A41DC" w:rsidRPr="005B5D27">
        <w:rPr>
          <w:rFonts w:ascii="ＭＳ 明朝" w:hAnsi="ＭＳ 明朝" w:hint="eastAsia"/>
          <w:sz w:val="18"/>
        </w:rPr>
        <w:t>「クローンペットビジネスは費用が高い。そのため、富豪層でニーズがあるが、そもそも自身が持っている資産をどう使おうが、その人自身の問題であり、クローンペットビジネスは成立してよい。」このことについて、反駁・意見を述べよ。</w:t>
      </w:r>
    </w:p>
    <w:p w14:paraId="11217FE4" w14:textId="274C384C" w:rsidR="00272D4F" w:rsidRPr="00272D4F" w:rsidRDefault="00272D4F">
      <w:pPr>
        <w:rPr>
          <w:rFonts w:ascii="ＭＳ 明朝" w:hAnsi="ＭＳ 明朝"/>
          <w:b/>
          <w:bCs/>
          <w:sz w:val="18"/>
          <w:u w:val="single"/>
        </w:rPr>
      </w:pPr>
      <w:r w:rsidRPr="00272D4F">
        <w:rPr>
          <w:rFonts w:ascii="ＭＳ 明朝" w:hAnsi="ＭＳ 明朝" w:hint="eastAsia"/>
          <w:b/>
          <w:bCs/>
          <w:sz w:val="18"/>
          <w:u w:val="single"/>
        </w:rPr>
        <w:t>＊利用者以外にも社会全体への影響も考慮する。</w:t>
      </w:r>
    </w:p>
    <w:p w14:paraId="506705E2" w14:textId="0794EB94" w:rsidR="008A0731" w:rsidRPr="008A0731" w:rsidRDefault="008C65AE" w:rsidP="008A0731">
      <w:pPr>
        <w:ind w:leftChars="100" w:left="560" w:hangingChars="200" w:hanging="360"/>
        <w:rPr>
          <w:rFonts w:ascii="ＭＳ 明朝" w:hAnsi="ＭＳ 明朝"/>
          <w:sz w:val="18"/>
        </w:rPr>
      </w:pPr>
      <w:r>
        <w:rPr>
          <w:rFonts w:ascii="ＭＳ 明朝" w:hAnsi="ＭＳ 明朝" w:hint="eastAsia"/>
          <w:sz w:val="18"/>
        </w:rPr>
        <w:t>→</w:t>
      </w:r>
      <w:r w:rsidR="008A0731">
        <w:rPr>
          <w:rFonts w:ascii="ＭＳ 明朝" w:hAnsi="ＭＳ 明朝" w:hint="eastAsia"/>
          <w:sz w:val="18"/>
        </w:rPr>
        <w:t>利用者の権利はともかく</w:t>
      </w:r>
      <w:r w:rsidRPr="005B5D27">
        <w:rPr>
          <w:rFonts w:ascii="ＭＳ 明朝" w:hAnsi="ＭＳ 明朝" w:hint="eastAsia"/>
          <w:sz w:val="18"/>
        </w:rPr>
        <w:t>ペットのクローンによる母犬への負担や多数の受精卵の犠牲があることを意識すべきである。</w:t>
      </w:r>
    </w:p>
    <w:p w14:paraId="3E091712" w14:textId="104D9259" w:rsidR="00272D4F" w:rsidRPr="005B5D27" w:rsidRDefault="00EA665A" w:rsidP="00272D4F">
      <w:pPr>
        <w:ind w:left="540" w:hangingChars="300" w:hanging="540"/>
        <w:rPr>
          <w:rFonts w:ascii="ＭＳ 明朝" w:hAnsi="ＭＳ 明朝"/>
          <w:sz w:val="18"/>
        </w:rPr>
      </w:pPr>
      <w:r w:rsidRPr="005B5D27">
        <w:rPr>
          <w:rFonts w:ascii="ＭＳ 明朝" w:hAnsi="ＭＳ 明朝" w:hint="eastAsia"/>
          <w:sz w:val="18"/>
        </w:rPr>
        <w:t xml:space="preserve">　→利用する人だけの問題ではなく、利用者が増えていくことで人々の考え方が中長期的に変わってくる。その中で、ペットを失うことの精神的ダメージ</w:t>
      </w:r>
      <w:r w:rsidR="00D724D6">
        <w:rPr>
          <w:rFonts w:ascii="ＭＳ 明朝" w:hAnsi="ＭＳ 明朝" w:hint="eastAsia"/>
          <w:sz w:val="18"/>
        </w:rPr>
        <w:t>について、</w:t>
      </w:r>
      <w:r w:rsidRPr="005B5D27">
        <w:rPr>
          <w:rFonts w:ascii="ＭＳ 明朝" w:hAnsi="ＭＳ 明朝" w:hint="eastAsia"/>
          <w:sz w:val="18"/>
        </w:rPr>
        <w:t>ペットを甦らせればいいという安直な考えが浸透していくことにつなが</w:t>
      </w:r>
      <w:r w:rsidR="00D86780">
        <w:rPr>
          <w:rFonts w:ascii="ＭＳ 明朝" w:hAnsi="ＭＳ 明朝" w:hint="eastAsia"/>
          <w:sz w:val="18"/>
        </w:rPr>
        <w:t>る。</w:t>
      </w:r>
    </w:p>
    <w:p w14:paraId="6DDAC9B3" w14:textId="77777777" w:rsidR="00272D4F" w:rsidRPr="00272D4F" w:rsidRDefault="005F5170">
      <w:pPr>
        <w:rPr>
          <w:rFonts w:ascii="ＭＳ 明朝" w:hAnsi="ＭＳ 明朝"/>
          <w:b/>
          <w:bCs/>
          <w:sz w:val="18"/>
          <w:u w:val="single"/>
        </w:rPr>
      </w:pPr>
      <w:r w:rsidRPr="005B5D27">
        <w:rPr>
          <w:rFonts w:ascii="ＭＳ 明朝" w:hAnsi="ＭＳ 明朝" w:hint="eastAsia"/>
          <w:sz w:val="18"/>
        </w:rPr>
        <w:t>問３「植物でもソメイヨシノを挿し木してクローンで増やしているように、クローンを増やすことは問題ない。」このことについて、反駁・意見を述べよ。</w:t>
      </w:r>
      <w:r w:rsidR="00272D4F" w:rsidRPr="00272D4F">
        <w:rPr>
          <w:rFonts w:ascii="ＭＳ 明朝" w:hAnsi="ＭＳ 明朝" w:hint="eastAsia"/>
          <w:b/>
          <w:bCs/>
          <w:sz w:val="18"/>
          <w:u w:val="single"/>
        </w:rPr>
        <w:t>＊動物や植物（あるいはミドリムシや乳酸菌などの微生物）での扱いの違い。</w:t>
      </w:r>
    </w:p>
    <w:p w14:paraId="1FDA4780" w14:textId="2418FE26" w:rsidR="005B5D27" w:rsidRPr="005B5D27" w:rsidRDefault="005B5D27">
      <w:pPr>
        <w:rPr>
          <w:rFonts w:ascii="ＭＳ 明朝" w:hAnsi="ＭＳ 明朝"/>
          <w:sz w:val="18"/>
        </w:rPr>
      </w:pPr>
      <w:r w:rsidRPr="005B5D27">
        <w:rPr>
          <w:rFonts w:ascii="ＭＳ 明朝" w:hAnsi="ＭＳ 明朝" w:hint="eastAsia"/>
          <w:sz w:val="18"/>
        </w:rPr>
        <w:t xml:space="preserve">　→例えばヒトのクローンが禁じられているように、倫理的に問題のあるクローンは存在する。</w:t>
      </w:r>
    </w:p>
    <w:p w14:paraId="6C1363D0" w14:textId="5FF2168D" w:rsidR="006744CD" w:rsidRDefault="00650B29" w:rsidP="008A0731">
      <w:pPr>
        <w:ind w:left="360" w:hangingChars="200" w:hanging="360"/>
        <w:rPr>
          <w:rFonts w:ascii="ＭＳ 明朝" w:hAnsi="ＭＳ 明朝"/>
          <w:sz w:val="18"/>
        </w:rPr>
      </w:pPr>
      <w:r w:rsidRPr="005B5D27">
        <w:rPr>
          <w:rFonts w:ascii="ＭＳ 明朝" w:hAnsi="ＭＳ 明朝" w:hint="eastAsia"/>
          <w:sz w:val="18"/>
        </w:rPr>
        <w:t xml:space="preserve">　→植物の挿し木や茎頂分裂組織のカルス化の培養とは異なり、動物には神経があり、痛みが存在する。安易に生命を増やしたり、操作</w:t>
      </w:r>
      <w:r w:rsidR="005B5D27" w:rsidRPr="005B5D27">
        <w:rPr>
          <w:rFonts w:ascii="ＭＳ 明朝" w:hAnsi="ＭＳ 明朝" w:hint="eastAsia"/>
          <w:sz w:val="18"/>
        </w:rPr>
        <w:t>したり</w:t>
      </w:r>
      <w:r w:rsidRPr="005B5D27">
        <w:rPr>
          <w:rFonts w:ascii="ＭＳ 明朝" w:hAnsi="ＭＳ 明朝" w:hint="eastAsia"/>
          <w:sz w:val="18"/>
        </w:rPr>
        <w:t>ことは動物の権利を侵害している。</w:t>
      </w:r>
    </w:p>
    <w:p w14:paraId="6557F7B6" w14:textId="0DBC80D4" w:rsidR="008A0731" w:rsidRPr="005B5D27" w:rsidRDefault="008A0731" w:rsidP="008A0731">
      <w:pPr>
        <w:rPr>
          <w:rFonts w:ascii="ＭＳ 明朝" w:hAnsi="ＭＳ 明朝"/>
          <w:sz w:val="18"/>
        </w:rPr>
      </w:pPr>
      <w:r>
        <w:rPr>
          <w:rFonts w:ascii="ＭＳ 明朝" w:hAnsi="ＭＳ 明朝" w:hint="eastAsia"/>
          <w:sz w:val="18"/>
        </w:rPr>
        <w:t xml:space="preserve">　→そもそも、自然に繁殖するのと、ヒトの手でクローンをつくることを同一に考えてよいのだろうか。</w:t>
      </w:r>
    </w:p>
    <w:p w14:paraId="05192A87" w14:textId="6852F3DB" w:rsidR="003A41DC" w:rsidRPr="00272D4F" w:rsidRDefault="003A41DC">
      <w:pPr>
        <w:rPr>
          <w:rFonts w:ascii="ＭＳ 明朝" w:hAnsi="ＭＳ 明朝"/>
          <w:b/>
          <w:bCs/>
          <w:sz w:val="18"/>
          <w:u w:val="single"/>
        </w:rPr>
      </w:pPr>
      <w:r w:rsidRPr="005B5D27">
        <w:rPr>
          <w:rFonts w:ascii="ＭＳ 明朝" w:hAnsi="ＭＳ 明朝" w:hint="eastAsia"/>
          <w:sz w:val="18"/>
        </w:rPr>
        <w:t>問４「クローンペットビジネスが進展することで費用が下がり、また技術も向上するので、現在は多少の犠牲があったとしても将来的には失敗による命の犠牲も大幅に減り、またこの技術の発展で黒毛和牛やクロマグロなどの畜産の分野にもつながり、望ましい。」このことについて、反駁・意見を述べよ。</w:t>
      </w:r>
      <w:r w:rsidR="00272D4F" w:rsidRPr="00272D4F">
        <w:rPr>
          <w:rFonts w:ascii="ＭＳ 明朝" w:hAnsi="ＭＳ 明朝" w:hint="eastAsia"/>
          <w:b/>
          <w:bCs/>
          <w:sz w:val="18"/>
          <w:u w:val="single"/>
        </w:rPr>
        <w:t>＊ペットビジネスと畜産の違いに着目できたか。</w:t>
      </w:r>
    </w:p>
    <w:p w14:paraId="0DC94D89" w14:textId="3EE91162" w:rsidR="00FF1674" w:rsidRDefault="00650B29" w:rsidP="006744CD">
      <w:pPr>
        <w:rPr>
          <w:rFonts w:ascii="ＭＳ 明朝" w:hAnsi="ＭＳ 明朝"/>
          <w:sz w:val="18"/>
        </w:rPr>
      </w:pPr>
      <w:r w:rsidRPr="005B5D27">
        <w:rPr>
          <w:rFonts w:ascii="ＭＳ 明朝" w:hAnsi="ＭＳ 明朝" w:hint="eastAsia"/>
          <w:sz w:val="18"/>
        </w:rPr>
        <w:t xml:space="preserve">　→現在の犠牲に視点がいっていない。確かに将来的には犠牲が減るものの</w:t>
      </w:r>
      <w:r w:rsidR="005B5D27">
        <w:rPr>
          <w:rFonts w:ascii="ＭＳ 明朝" w:hAnsi="ＭＳ 明朝" w:hint="eastAsia"/>
          <w:sz w:val="18"/>
        </w:rPr>
        <w:t>それが現在の犠牲を肯定するものにはならない。</w:t>
      </w:r>
    </w:p>
    <w:p w14:paraId="16988DBB" w14:textId="025DFB6D" w:rsidR="006744CD" w:rsidRDefault="005B5D27" w:rsidP="005B5D27">
      <w:pPr>
        <w:ind w:left="540" w:hangingChars="300" w:hanging="540"/>
        <w:rPr>
          <w:rFonts w:ascii="ＭＳ 明朝" w:hAnsi="ＭＳ 明朝"/>
          <w:sz w:val="18"/>
        </w:rPr>
      </w:pPr>
      <w:r>
        <w:rPr>
          <w:rFonts w:ascii="ＭＳ 明朝" w:hAnsi="ＭＳ 明朝" w:hint="eastAsia"/>
          <w:sz w:val="18"/>
        </w:rPr>
        <w:t xml:space="preserve">　→クローンペットは一部の国の一部の企業が商業用に行っていることに問題がある。</w:t>
      </w:r>
    </w:p>
    <w:p w14:paraId="5BE4AB73" w14:textId="321873BB" w:rsidR="00D724D6" w:rsidRDefault="006744CD" w:rsidP="00272D4F">
      <w:pPr>
        <w:ind w:leftChars="100" w:left="560" w:hangingChars="200" w:hanging="360"/>
        <w:rPr>
          <w:rFonts w:ascii="ＭＳ 明朝" w:hAnsi="ＭＳ 明朝"/>
          <w:sz w:val="18"/>
        </w:rPr>
      </w:pPr>
      <w:r>
        <w:rPr>
          <w:rFonts w:ascii="ＭＳ 明朝" w:hAnsi="ＭＳ 明朝" w:hint="eastAsia"/>
          <w:sz w:val="18"/>
        </w:rPr>
        <w:t>→</w:t>
      </w:r>
      <w:r w:rsidR="005B5D27" w:rsidRPr="005B5D27">
        <w:rPr>
          <w:rFonts w:ascii="ＭＳ 明朝" w:hAnsi="ＭＳ 明朝" w:hint="eastAsia"/>
          <w:sz w:val="18"/>
        </w:rPr>
        <w:t>黒毛和牛やクロマグロなどの畜産</w:t>
      </w:r>
      <w:r w:rsidR="005B5D27">
        <w:rPr>
          <w:rFonts w:ascii="ＭＳ 明朝" w:hAnsi="ＭＳ 明朝" w:hint="eastAsia"/>
          <w:sz w:val="18"/>
        </w:rPr>
        <w:t>は日本をはじめ、安全で適切な手法であれば研究を推奨すべきだが、</w:t>
      </w:r>
      <w:r w:rsidR="00272D4F">
        <w:rPr>
          <w:rFonts w:ascii="ＭＳ 明朝" w:hAnsi="ＭＳ 明朝" w:hint="eastAsia"/>
          <w:sz w:val="18"/>
        </w:rPr>
        <w:t>ペット産業と畜産は必要性・必然性に差があり、</w:t>
      </w:r>
      <w:r w:rsidR="005B5D27">
        <w:rPr>
          <w:rFonts w:ascii="ＭＳ 明朝" w:hAnsi="ＭＳ 明朝" w:hint="eastAsia"/>
          <w:sz w:val="18"/>
        </w:rPr>
        <w:t>畜産分野との比較は適切とは言えない。</w:t>
      </w:r>
      <w:r w:rsidR="008A0731">
        <w:rPr>
          <w:rFonts w:ascii="ＭＳ 明朝" w:hAnsi="ＭＳ 明朝" w:hint="eastAsia"/>
          <w:sz w:val="18"/>
        </w:rPr>
        <w:t>（農林水産省は</w:t>
      </w:r>
      <w:r w:rsidR="008A0731" w:rsidRPr="008A0731">
        <w:rPr>
          <w:rFonts w:ascii="ＭＳ 明朝" w:hAnsi="ＭＳ 明朝" w:hint="eastAsia"/>
          <w:sz w:val="18"/>
        </w:rPr>
        <w:t>科学的観点と動物愛護の観点を両立させ、</w:t>
      </w:r>
      <w:r w:rsidR="00272D4F">
        <w:rPr>
          <w:rFonts w:ascii="ＭＳ 明朝" w:hAnsi="ＭＳ 明朝" w:hint="eastAsia"/>
          <w:sz w:val="18"/>
        </w:rPr>
        <w:t>研究を推奨している。</w:t>
      </w:r>
      <w:r w:rsidR="008A0731">
        <w:rPr>
          <w:rFonts w:ascii="ＭＳ 明朝" w:hAnsi="ＭＳ 明朝" w:hint="eastAsia"/>
          <w:sz w:val="18"/>
        </w:rPr>
        <w:t>）</w:t>
      </w:r>
    </w:p>
    <w:p w14:paraId="6F1CA8A5" w14:textId="77777777" w:rsidR="00272D4F" w:rsidRDefault="00272D4F" w:rsidP="00272D4F">
      <w:pPr>
        <w:ind w:leftChars="100" w:left="560" w:hangingChars="200" w:hanging="360"/>
        <w:rPr>
          <w:rFonts w:ascii="ＭＳ 明朝" w:hAnsi="ＭＳ 明朝"/>
          <w:sz w:val="18"/>
        </w:rPr>
      </w:pPr>
    </w:p>
    <w:p w14:paraId="7C1E6A5E" w14:textId="3304BFE3" w:rsidR="00D724D6" w:rsidRPr="00D724D6" w:rsidRDefault="00D724D6" w:rsidP="00D724D6">
      <w:pPr>
        <w:ind w:leftChars="300" w:left="600" w:firstLineChars="1900" w:firstLine="3420"/>
        <w:rPr>
          <w:rFonts w:ascii="ＭＳ 明朝" w:hAnsi="ＭＳ 明朝"/>
          <w:sz w:val="18"/>
          <w:u w:val="single"/>
        </w:rPr>
      </w:pPr>
      <w:r w:rsidRPr="00D724D6">
        <w:rPr>
          <w:rFonts w:ascii="ＭＳ 明朝" w:hAnsi="ＭＳ 明朝" w:hint="eastAsia"/>
          <w:sz w:val="18"/>
          <w:u w:val="single"/>
        </w:rPr>
        <w:t xml:space="preserve">１年　　組　　　番　名前　　　　　　　　　　　　　　　　　　　</w:t>
      </w:r>
    </w:p>
    <w:sectPr w:rsidR="00D724D6" w:rsidRPr="00D724D6" w:rsidSect="005B5D27">
      <w:headerReference w:type="default" r:id="rId6"/>
      <w:pgSz w:w="11906" w:h="16838" w:code="9"/>
      <w:pgMar w:top="907" w:right="1021" w:bottom="907" w:left="1021"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1040C" w14:textId="77777777" w:rsidR="00E459C0" w:rsidRDefault="00E459C0" w:rsidP="00F3333A">
      <w:r>
        <w:separator/>
      </w:r>
    </w:p>
  </w:endnote>
  <w:endnote w:type="continuationSeparator" w:id="0">
    <w:p w14:paraId="79DAD6BB" w14:textId="77777777" w:rsidR="00E459C0" w:rsidRDefault="00E459C0" w:rsidP="00F33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06230" w14:textId="77777777" w:rsidR="00E459C0" w:rsidRDefault="00E459C0" w:rsidP="00F3333A">
      <w:r>
        <w:separator/>
      </w:r>
    </w:p>
  </w:footnote>
  <w:footnote w:type="continuationSeparator" w:id="0">
    <w:p w14:paraId="0850F587" w14:textId="77777777" w:rsidR="00E459C0" w:rsidRDefault="00E459C0" w:rsidP="00F33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40AF4" w14:textId="040E5EBF" w:rsidR="003112F9" w:rsidRDefault="003112F9" w:rsidP="003112F9">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C26"/>
    <w:rsid w:val="000645BE"/>
    <w:rsid w:val="001A526D"/>
    <w:rsid w:val="00272D4F"/>
    <w:rsid w:val="002C61FF"/>
    <w:rsid w:val="003112F9"/>
    <w:rsid w:val="003A41DC"/>
    <w:rsid w:val="004345C6"/>
    <w:rsid w:val="004402BF"/>
    <w:rsid w:val="00567DAC"/>
    <w:rsid w:val="005B5D27"/>
    <w:rsid w:val="005F5170"/>
    <w:rsid w:val="00637C26"/>
    <w:rsid w:val="00650B29"/>
    <w:rsid w:val="006744CD"/>
    <w:rsid w:val="00771D1B"/>
    <w:rsid w:val="007E78FD"/>
    <w:rsid w:val="008A0731"/>
    <w:rsid w:val="008C65AE"/>
    <w:rsid w:val="008E3ABE"/>
    <w:rsid w:val="008E52E1"/>
    <w:rsid w:val="009B10B9"/>
    <w:rsid w:val="00AE1221"/>
    <w:rsid w:val="00B267DD"/>
    <w:rsid w:val="00C54DAC"/>
    <w:rsid w:val="00D51D5E"/>
    <w:rsid w:val="00D724D6"/>
    <w:rsid w:val="00D7624B"/>
    <w:rsid w:val="00D86780"/>
    <w:rsid w:val="00E459C0"/>
    <w:rsid w:val="00E878CA"/>
    <w:rsid w:val="00EA665A"/>
    <w:rsid w:val="00F3333A"/>
    <w:rsid w:val="00FF1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0D65CBF"/>
  <w15:chartTrackingRefBased/>
  <w15:docId w15:val="{B193C799-C1A1-4D8F-8887-6CAAA5117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Cs w:val="18"/>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333A"/>
    <w:pPr>
      <w:tabs>
        <w:tab w:val="center" w:pos="4252"/>
        <w:tab w:val="right" w:pos="8504"/>
      </w:tabs>
      <w:snapToGrid w:val="0"/>
    </w:pPr>
  </w:style>
  <w:style w:type="character" w:customStyle="1" w:styleId="a4">
    <w:name w:val="ヘッダー (文字)"/>
    <w:basedOn w:val="a0"/>
    <w:link w:val="a3"/>
    <w:uiPriority w:val="99"/>
    <w:rsid w:val="00F3333A"/>
  </w:style>
  <w:style w:type="paragraph" w:styleId="a5">
    <w:name w:val="footer"/>
    <w:basedOn w:val="a"/>
    <w:link w:val="a6"/>
    <w:uiPriority w:val="99"/>
    <w:unhideWhenUsed/>
    <w:rsid w:val="00F3333A"/>
    <w:pPr>
      <w:tabs>
        <w:tab w:val="center" w:pos="4252"/>
        <w:tab w:val="right" w:pos="8504"/>
      </w:tabs>
      <w:snapToGrid w:val="0"/>
    </w:pPr>
  </w:style>
  <w:style w:type="character" w:customStyle="1" w:styleId="a6">
    <w:name w:val="フッター (文字)"/>
    <w:basedOn w:val="a0"/>
    <w:link w:val="a5"/>
    <w:uiPriority w:val="99"/>
    <w:rsid w:val="00F3333A"/>
  </w:style>
  <w:style w:type="table" w:styleId="a7">
    <w:name w:val="Table Grid"/>
    <w:basedOn w:val="a1"/>
    <w:uiPriority w:val="39"/>
    <w:rsid w:val="00F3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A665A"/>
    <w:rPr>
      <w:sz w:val="18"/>
      <w:szCs w:val="18"/>
    </w:rPr>
  </w:style>
  <w:style w:type="paragraph" w:styleId="a9">
    <w:name w:val="annotation text"/>
    <w:basedOn w:val="a"/>
    <w:link w:val="aa"/>
    <w:uiPriority w:val="99"/>
    <w:semiHidden/>
    <w:unhideWhenUsed/>
    <w:rsid w:val="00EA665A"/>
    <w:pPr>
      <w:jc w:val="left"/>
    </w:pPr>
  </w:style>
  <w:style w:type="character" w:customStyle="1" w:styleId="aa">
    <w:name w:val="コメント文字列 (文字)"/>
    <w:basedOn w:val="a0"/>
    <w:link w:val="a9"/>
    <w:uiPriority w:val="99"/>
    <w:semiHidden/>
    <w:rsid w:val="00EA665A"/>
  </w:style>
  <w:style w:type="paragraph" w:styleId="ab">
    <w:name w:val="annotation subject"/>
    <w:basedOn w:val="a9"/>
    <w:next w:val="a9"/>
    <w:link w:val="ac"/>
    <w:uiPriority w:val="99"/>
    <w:semiHidden/>
    <w:unhideWhenUsed/>
    <w:rsid w:val="00EA665A"/>
    <w:rPr>
      <w:b/>
      <w:bCs/>
    </w:rPr>
  </w:style>
  <w:style w:type="character" w:customStyle="1" w:styleId="ac">
    <w:name w:val="コメント内容 (文字)"/>
    <w:basedOn w:val="aa"/>
    <w:link w:val="ab"/>
    <w:uiPriority w:val="99"/>
    <w:semiHidden/>
    <w:rsid w:val="00EA66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40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260</Words>
  <Characters>1487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 Naoyuki</dc:creator>
  <cp:keywords/>
  <dc:description/>
  <cp:lastModifiedBy>Takahashi Tomomi</cp:lastModifiedBy>
  <cp:revision>5</cp:revision>
  <cp:lastPrinted>2023-09-21T01:24:00Z</cp:lastPrinted>
  <dcterms:created xsi:type="dcterms:W3CDTF">2023-08-30T23:52:00Z</dcterms:created>
  <dcterms:modified xsi:type="dcterms:W3CDTF">2023-09-21T01:24:00Z</dcterms:modified>
</cp:coreProperties>
</file>